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95" w:rsidRPr="00315695" w:rsidRDefault="00315695" w:rsidP="00D45EFA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</w:rPr>
      </w:pPr>
      <w:r w:rsidRPr="00315695">
        <w:rPr>
          <w:rStyle w:val="c1"/>
          <w:color w:val="000000"/>
        </w:rPr>
        <w:t>Тема экологической ситуации очень актуальна, поскольку современный человек производит такое количество отходов, что проблема их утилизации становится с каждым днём всё более масштабной. Многие из нас даже не задумываются, что состояние окружающей среды напрямую связано с нашим поведением в быту.</w:t>
      </w:r>
    </w:p>
    <w:p w:rsidR="00315695" w:rsidRPr="00315695" w:rsidRDefault="00315695" w:rsidP="00D45EFA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</w:rPr>
      </w:pPr>
      <w:r w:rsidRPr="00315695">
        <w:rPr>
          <w:rStyle w:val="c0"/>
          <w:color w:val="000000"/>
        </w:rPr>
        <w:t>Наш детский сад  не смог остаться равнодушным к спасению живых существ,  была проведана   экологическая акция «Сдай батарейку – спаси ёжика».</w:t>
      </w:r>
      <w:r>
        <w:rPr>
          <w:rStyle w:val="c0"/>
          <w:color w:val="000000"/>
        </w:rPr>
        <w:t xml:space="preserve"> С целью</w:t>
      </w:r>
      <w:r w:rsidRPr="00315695">
        <w:rPr>
          <w:rStyle w:val="c1"/>
          <w:color w:val="000000"/>
        </w:rPr>
        <w:t xml:space="preserve"> формировани</w:t>
      </w:r>
      <w:r>
        <w:rPr>
          <w:rStyle w:val="c1"/>
          <w:color w:val="000000"/>
        </w:rPr>
        <w:t xml:space="preserve">я </w:t>
      </w:r>
      <w:r w:rsidRPr="00315695">
        <w:rPr>
          <w:rStyle w:val="c1"/>
          <w:color w:val="000000"/>
        </w:rPr>
        <w:t>экологической культуры дошкольников, стремление беречь природу.</w:t>
      </w:r>
    </w:p>
    <w:p w:rsidR="00315695" w:rsidRDefault="001A3C14" w:rsidP="0031569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11653" cy="1509211"/>
            <wp:effectExtent l="19050" t="0" r="7647" b="0"/>
            <wp:docPr id="3" name="Рисунок 3" descr="C:\Users\Пользователь\Desktop\банк фото дс\экология\IMG-2023020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банк фото дс\экология\IMG-20230209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150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05444" cy="1504554"/>
            <wp:effectExtent l="19050" t="0" r="0" b="0"/>
            <wp:docPr id="6" name="Рисунок 4" descr="C:\Users\Пользователь\Desktop\банк фото дс\экология\IMG-2023020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анк фото дс\экология\IMG-20230209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24" cy="151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30087" cy="1523042"/>
            <wp:effectExtent l="19050" t="0" r="8263" b="0"/>
            <wp:docPr id="8" name="Рисунок 2" descr="C:\Users\Пользователь\Desktop\банк фото дс\экология\IMG-2023020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банк фото дс\экология\IMG-20230209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683" cy="152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FA" w:rsidRDefault="00D45EFA" w:rsidP="0031569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15695" w:rsidRPr="00D45EFA" w:rsidRDefault="00D45EFA" w:rsidP="00D45EFA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</w:rPr>
      </w:pPr>
      <w:r w:rsidRPr="00315695">
        <w:rPr>
          <w:rStyle w:val="c0"/>
          <w:color w:val="000000"/>
        </w:rPr>
        <w:t>В акции приняли участие ребята всех возрастных групп, а также мы призвали к участию родителей</w:t>
      </w:r>
      <w:r>
        <w:rPr>
          <w:rStyle w:val="c0"/>
          <w:color w:val="000000"/>
        </w:rPr>
        <w:t xml:space="preserve">. </w:t>
      </w:r>
      <w:r w:rsidRPr="00315695">
        <w:rPr>
          <w:rStyle w:val="c0"/>
          <w:color w:val="000000"/>
        </w:rPr>
        <w:t>В ходе проведения данной акции нами были проведены следующие мероприятия: беседы с детьми: «Что такое батарейка?», для родителей провели консульта</w:t>
      </w:r>
      <w:r>
        <w:rPr>
          <w:rStyle w:val="c0"/>
          <w:color w:val="000000"/>
        </w:rPr>
        <w:t>ции: «Утилизация батареек».</w:t>
      </w:r>
    </w:p>
    <w:p w:rsidR="00315695" w:rsidRDefault="00315695" w:rsidP="0031569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15695" w:rsidRDefault="001A3C14" w:rsidP="0031569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994053" cy="1496242"/>
            <wp:effectExtent l="19050" t="0" r="6197" b="0"/>
            <wp:docPr id="10" name="Рисунок 6" descr="C:\Users\Пользователь\Desktop\банк фото дс\экология\20230210_08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банк фото дс\экология\20230210_082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92" cy="149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996785" cy="1498294"/>
            <wp:effectExtent l="19050" t="0" r="3465" b="0"/>
            <wp:docPr id="9" name="Рисунок 5" descr="C:\Users\Пользователь\Desktop\банк фото дс\экология\20230210_08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анк фото дс\экология\20230210_083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99" cy="150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997101" cy="1498294"/>
            <wp:effectExtent l="19050" t="0" r="3149" b="0"/>
            <wp:docPr id="11" name="Рисунок 1" descr="C:\Users\Пользователь\Desktop\банк фото дс\экология\IMG-202302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анк фото дс\экология\IMG-20230209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93" cy="149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95" w:rsidRDefault="00315695" w:rsidP="0031569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315695" w:rsidRPr="00D45EFA" w:rsidRDefault="00315695" w:rsidP="00D45EFA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D45EFA">
        <w:rPr>
          <w:rStyle w:val="c0"/>
          <w:color w:val="000000"/>
        </w:rPr>
        <w:t xml:space="preserve">Акция завершилась взвешиванием, собранных </w:t>
      </w:r>
      <w:r w:rsidR="001A3C14" w:rsidRPr="00D45EFA">
        <w:rPr>
          <w:rStyle w:val="c0"/>
          <w:color w:val="000000"/>
        </w:rPr>
        <w:t xml:space="preserve">батареек. </w:t>
      </w:r>
      <w:r w:rsidRPr="00D45EFA">
        <w:rPr>
          <w:rStyle w:val="c0"/>
          <w:color w:val="000000"/>
        </w:rPr>
        <w:t xml:space="preserve">Все собранные батарейки </w:t>
      </w:r>
      <w:r w:rsidR="00D45EFA" w:rsidRPr="00D45EFA">
        <w:rPr>
          <w:rStyle w:val="c0"/>
          <w:color w:val="000000"/>
        </w:rPr>
        <w:t>будут</w:t>
      </w:r>
      <w:r w:rsidRPr="00D45EFA">
        <w:rPr>
          <w:rStyle w:val="c0"/>
          <w:color w:val="000000"/>
        </w:rPr>
        <w:t xml:space="preserve"> переданы в пункт приема. Выражаем благодарность родителям и ребятам, которые откликнулись на экологическую акцию и приняли активное участие!</w:t>
      </w:r>
    </w:p>
    <w:p w:rsidR="00D45EFA" w:rsidRDefault="00D45EFA" w:rsidP="00D45EFA">
      <w:pPr>
        <w:spacing w:after="0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45EFA" w:rsidRDefault="00D45EFA" w:rsidP="00D45EFA">
      <w:pPr>
        <w:spacing w:after="0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45EFA" w:rsidRPr="00704888" w:rsidRDefault="00D45EFA" w:rsidP="00D45EFA">
      <w:pPr>
        <w:spacing w:after="0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0488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Подготовила </w:t>
      </w:r>
      <w:proofErr w:type="gramStart"/>
      <w:r w:rsidRPr="0070488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:З</w:t>
      </w:r>
      <w:proofErr w:type="gramEnd"/>
      <w:r w:rsidRPr="0070488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убова Е.С., </w:t>
      </w:r>
    </w:p>
    <w:p w:rsidR="002D7306" w:rsidRDefault="00D45EFA" w:rsidP="00D45EFA">
      <w:pPr>
        <w:jc w:val="right"/>
      </w:pPr>
      <w:r w:rsidRPr="0070488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 1 квалификационной категории</w:t>
      </w:r>
    </w:p>
    <w:sectPr w:rsidR="002D7306" w:rsidSect="00D45EFA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315695"/>
    <w:rsid w:val="001A3C14"/>
    <w:rsid w:val="002D7306"/>
    <w:rsid w:val="00315695"/>
    <w:rsid w:val="00D45EFA"/>
    <w:rsid w:val="00DA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5695"/>
  </w:style>
  <w:style w:type="character" w:customStyle="1" w:styleId="c3">
    <w:name w:val="c3"/>
    <w:basedOn w:val="a0"/>
    <w:rsid w:val="00315695"/>
  </w:style>
  <w:style w:type="character" w:customStyle="1" w:styleId="c0">
    <w:name w:val="c0"/>
    <w:basedOn w:val="a0"/>
    <w:rsid w:val="00315695"/>
  </w:style>
  <w:style w:type="paragraph" w:styleId="a3">
    <w:name w:val="Balloon Text"/>
    <w:basedOn w:val="a"/>
    <w:link w:val="a4"/>
    <w:uiPriority w:val="99"/>
    <w:semiHidden/>
    <w:unhideWhenUsed/>
    <w:rsid w:val="001A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2023-02-14T08:23:00Z</dcterms:created>
  <dcterms:modified xsi:type="dcterms:W3CDTF">2023-02-16T06:02:00Z</dcterms:modified>
</cp:coreProperties>
</file>