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27" w:rsidRDefault="00FA0C3B" w:rsidP="00FA0C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A0C3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31 октября</w:t>
      </w:r>
      <w:r w:rsidRPr="00FA0C3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FA0C3B">
        <w:rPr>
          <w:color w:val="000000" w:themeColor="text1"/>
          <w:sz w:val="28"/>
          <w:szCs w:val="28"/>
        </w:rPr>
        <w:t xml:space="preserve">в рамках работы муниципальной площадки инженерной направленности «Открытое будущее» на базе МКДОУ </w:t>
      </w:r>
      <w:proofErr w:type="gramStart"/>
      <w:r w:rsidRPr="00FA0C3B">
        <w:rPr>
          <w:color w:val="000000" w:themeColor="text1"/>
          <w:sz w:val="28"/>
          <w:szCs w:val="28"/>
        </w:rPr>
        <w:t>–д</w:t>
      </w:r>
      <w:proofErr w:type="gramEnd"/>
      <w:r w:rsidRPr="00FA0C3B">
        <w:rPr>
          <w:color w:val="000000" w:themeColor="text1"/>
          <w:sz w:val="28"/>
          <w:szCs w:val="28"/>
        </w:rPr>
        <w:t xml:space="preserve">етского сада №12, наш педагог Зубова Елена Сергеевна приняла участие в мастер-классе по теме </w:t>
      </w:r>
      <w:r w:rsidRPr="00FA0C3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«Конструирование с использованием конструктора «LEGO»»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FA0C3B" w:rsidRDefault="00FA0C3B" w:rsidP="00FA0C3B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A0C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целью активного внедрения </w:t>
      </w:r>
      <w:r w:rsidRPr="00FA0C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en-US"/>
        </w:rPr>
        <w:t>Lego</w:t>
      </w:r>
      <w:r w:rsidRPr="00FA0C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конструирования в </w:t>
      </w:r>
      <w:proofErr w:type="spellStart"/>
      <w:r w:rsidRPr="00FA0C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воспитательно</w:t>
      </w:r>
      <w:proofErr w:type="spellEnd"/>
      <w:r w:rsidRPr="00FA0C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– образовательный процесс и интегрирования  с другими образовательными областями </w:t>
      </w:r>
      <w:r w:rsidRPr="00FA0C3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«Познавательной»</w:t>
      </w:r>
      <w:r w:rsidRPr="00FA0C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FA0C3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«Речевой»</w:t>
      </w:r>
      <w:r w:rsidRPr="00FA0C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FA0C3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«Социально - коммуникативной»</w:t>
      </w:r>
      <w:r w:rsidRPr="00FA0C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FA0C3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«Художественно - </w:t>
      </w:r>
      <w:proofErr w:type="gramStart"/>
      <w:r w:rsidRPr="00FA0C3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эстетическая</w:t>
      </w:r>
      <w:proofErr w:type="gramEnd"/>
      <w:r w:rsidRPr="00FA0C3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FA0C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 </w:t>
      </w:r>
      <w:r w:rsidRPr="00FA0C3B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«Физическая»</w:t>
      </w:r>
      <w:r w:rsidRPr="00FA0C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FA0C3B" w:rsidRDefault="00FA0C3B" w:rsidP="00FA0C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083379" cy="2312533"/>
            <wp:effectExtent l="19050" t="0" r="2721" b="0"/>
            <wp:docPr id="1" name="Рисунок 1" descr="C:\Users\Пользователь\Desktop\фото 1 мастер класс\IMG-2022111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 1 мастер класс\IMG-20221114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103" cy="23168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A0C3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FA0C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28"/>
          <w:lang/>
        </w:rPr>
        <w:t xml:space="preserve"> </w:t>
      </w:r>
      <w:r w:rsidRPr="00FA0C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28"/>
          <w:lang/>
        </w:rPr>
        <w:drawing>
          <wp:inline distT="0" distB="0" distL="0" distR="0">
            <wp:extent cx="3072494" cy="2304371"/>
            <wp:effectExtent l="19050" t="0" r="0" b="0"/>
            <wp:docPr id="4" name="Рисунок 3" descr="C:\Users\Пользователь\Desktop\фото 1 мастер класс\IMG-202211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 1 мастер класс\IMG-20221114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43" cy="23059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A0C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28"/>
          <w:lang/>
        </w:rPr>
        <w:t xml:space="preserve"> </w: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525701" cy="2644276"/>
            <wp:effectExtent l="19050" t="0" r="0" b="0"/>
            <wp:docPr id="2" name="Рисунок 2" descr="C:\Users\Пользователь\Desktop\фото 1 мастер класс\IMG-2022111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 1 мастер класс\IMG-20221114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025" cy="26452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A0C3B" w:rsidRDefault="00FA0C3B" w:rsidP="00FA0C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A0C3B" w:rsidRDefault="00FA0C3B" w:rsidP="00FA0C3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Подготовила: Зубова Е.С., </w:t>
      </w:r>
    </w:p>
    <w:p w:rsidR="00FA0C3B" w:rsidRPr="00FA0C3B" w:rsidRDefault="00FA0C3B" w:rsidP="00FA0C3B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воспитатель 1 квалификационной категории</w:t>
      </w:r>
    </w:p>
    <w:sectPr w:rsidR="00FA0C3B" w:rsidRPr="00FA0C3B" w:rsidSect="00FA0C3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FA0C3B"/>
    <w:rsid w:val="00C30827"/>
    <w:rsid w:val="00FA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C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2022-11-13T17:06:00Z</dcterms:created>
  <dcterms:modified xsi:type="dcterms:W3CDTF">2022-11-13T17:17:00Z</dcterms:modified>
</cp:coreProperties>
</file>